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0263" w:rsidRPr="00B40263" w:rsidRDefault="00B40263" w:rsidP="00B40263">
      <w:pPr>
        <w:rPr>
          <w:rStyle w:val="Uwydatnienie"/>
          <w:rFonts w:ascii="Harrington" w:hAnsi="Harrington"/>
          <w:b/>
          <w:i w:val="0"/>
          <w:iCs w:val="0"/>
          <w:color w:val="943634" w:themeColor="accent2" w:themeShade="BF"/>
          <w:sz w:val="144"/>
          <w:szCs w:val="1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</w:pPr>
      <w:r>
        <w:rPr>
          <w:noProof/>
          <w:lang w:eastAsia="pl-PL"/>
        </w:rPr>
        <w:drawing>
          <wp:inline distT="0" distB="0" distL="0" distR="0" wp14:anchorId="2B37B9DE" wp14:editId="13E23CCA">
            <wp:extent cx="1095375" cy="1362075"/>
            <wp:effectExtent l="0" t="0" r="9525" b="9525"/>
            <wp:docPr id="2" name="Obraz 2" descr="Znalezione obrazy dla zapytania abp antoni barani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Znalezione obrazy dla zapytania abp antoni baraniak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5375" cy="1362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sz w:val="96"/>
          <w:szCs w:val="96"/>
          <w:lang w:eastAsia="pl-PL"/>
        </w:rPr>
        <w:t xml:space="preserve">    </w:t>
      </w:r>
      <w:r>
        <w:rPr>
          <w:rFonts w:ascii="Harrington" w:hAnsi="Harrington"/>
          <w:b/>
          <w:color w:val="943634" w:themeColor="accent2" w:themeShade="BF"/>
          <w:sz w:val="144"/>
          <w:szCs w:val="1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>Zaproszeni</w:t>
      </w:r>
      <w:r w:rsidR="00CD720B">
        <w:rPr>
          <w:rFonts w:ascii="Harrington" w:hAnsi="Harrington"/>
          <w:b/>
          <w:color w:val="943634" w:themeColor="accent2" w:themeShade="BF"/>
          <w:sz w:val="144"/>
          <w:szCs w:val="144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t xml:space="preserve">e  </w:t>
      </w:r>
      <w:bookmarkStart w:id="0" w:name="_GoBack"/>
      <w:bookmarkEnd w:id="0"/>
      <w:r w:rsidR="00CD720B" w:rsidRPr="00CD720B">
        <w:rPr>
          <w:rFonts w:ascii="Harrington" w:hAnsi="Harrington"/>
          <w:b/>
          <w:noProof/>
          <w:color w:val="943634" w:themeColor="accent2" w:themeShade="BF"/>
          <w:sz w:val="144"/>
          <w:szCs w:val="144"/>
          <w:lang w:eastAsia="pl-PL"/>
          <w14:shadow w14:blurRad="50800" w14:dist="38100" w14:dir="18900000" w14:sx="100000" w14:sy="100000" w14:kx="0" w14:ky="0" w14:algn="bl">
            <w14:srgbClr w14:val="000000">
              <w14:alpha w14:val="60000"/>
            </w14:srgbClr>
          </w14:shadow>
        </w:rPr>
        <w:drawing>
          <wp:inline distT="0" distB="0" distL="0" distR="0">
            <wp:extent cx="1066800" cy="1028581"/>
            <wp:effectExtent l="0" t="0" r="0" b="635"/>
            <wp:docPr id="3" name="Obraz 3" descr="F:\WSD TS Lad\1 REKTOR\WSD TS\KORESPONDENCJA\Logo_Ląd\Klasztor_logo lad_kol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WSD TS Lad\1 REKTOR\WSD TS\KORESPONDENCJA\Logo_Ląd\Klasztor_logo lad_kolor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89263" cy="1050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40263" w:rsidRDefault="00B40263" w:rsidP="00B40263">
      <w:pPr>
        <w:pStyle w:val="Bezodstpw"/>
        <w:jc w:val="center"/>
        <w:rPr>
          <w:rStyle w:val="Uwydatnienie"/>
          <w:rFonts w:ascii="Georgia" w:hAnsi="Georgia"/>
          <w:i w:val="0"/>
          <w:sz w:val="28"/>
          <w:szCs w:val="28"/>
        </w:rPr>
      </w:pPr>
      <w:r w:rsidRPr="000D35FD">
        <w:rPr>
          <w:rStyle w:val="Uwydatnienie"/>
          <w:rFonts w:ascii="Georgia" w:hAnsi="Georgia"/>
          <w:i w:val="0"/>
          <w:sz w:val="28"/>
          <w:szCs w:val="28"/>
        </w:rPr>
        <w:t>Rektor</w:t>
      </w:r>
    </w:p>
    <w:p w:rsidR="00B40263" w:rsidRDefault="00B40263" w:rsidP="00B40263">
      <w:pPr>
        <w:pStyle w:val="Bezodstpw"/>
        <w:jc w:val="center"/>
        <w:rPr>
          <w:rStyle w:val="Uwydatnienie"/>
          <w:rFonts w:ascii="Georgia" w:hAnsi="Georgia"/>
          <w:i w:val="0"/>
          <w:sz w:val="28"/>
          <w:szCs w:val="28"/>
        </w:rPr>
      </w:pPr>
      <w:r>
        <w:rPr>
          <w:rStyle w:val="Uwydatnienie"/>
          <w:rFonts w:ascii="Georgia" w:hAnsi="Georgia"/>
          <w:i w:val="0"/>
          <w:sz w:val="28"/>
          <w:szCs w:val="28"/>
        </w:rPr>
        <w:t>Wyższego Seminarium Duchownego</w:t>
      </w:r>
    </w:p>
    <w:p w:rsidR="00B40263" w:rsidRDefault="00B40263" w:rsidP="00B40263">
      <w:pPr>
        <w:pStyle w:val="Bezodstpw"/>
        <w:jc w:val="center"/>
        <w:rPr>
          <w:rStyle w:val="Uwydatnienie"/>
          <w:rFonts w:ascii="Georgia" w:hAnsi="Georgia"/>
          <w:i w:val="0"/>
          <w:sz w:val="28"/>
          <w:szCs w:val="28"/>
        </w:rPr>
      </w:pPr>
      <w:r>
        <w:rPr>
          <w:rStyle w:val="Uwydatnienie"/>
          <w:rFonts w:ascii="Georgia" w:hAnsi="Georgia"/>
          <w:i w:val="0"/>
          <w:sz w:val="28"/>
          <w:szCs w:val="28"/>
        </w:rPr>
        <w:t>Towarzystwa Salezjańskiego w Lądzie nad Wartą</w:t>
      </w:r>
    </w:p>
    <w:p w:rsidR="00B40263" w:rsidRDefault="00B40263" w:rsidP="00B40263">
      <w:pPr>
        <w:pStyle w:val="Bezodstpw"/>
        <w:jc w:val="center"/>
        <w:rPr>
          <w:rStyle w:val="Uwydatnienie"/>
          <w:rFonts w:ascii="Georgia" w:hAnsi="Georgia"/>
          <w:i w:val="0"/>
          <w:sz w:val="28"/>
          <w:szCs w:val="28"/>
        </w:rPr>
      </w:pPr>
      <w:r>
        <w:rPr>
          <w:rStyle w:val="Uwydatnienie"/>
          <w:rFonts w:ascii="Georgia" w:hAnsi="Georgia"/>
          <w:i w:val="0"/>
          <w:sz w:val="28"/>
          <w:szCs w:val="28"/>
        </w:rPr>
        <w:t>ma zaszczyt zaprosić</w:t>
      </w:r>
    </w:p>
    <w:p w:rsidR="00B40263" w:rsidRDefault="00B40263" w:rsidP="00B40263">
      <w:pPr>
        <w:spacing w:line="240" w:lineRule="auto"/>
        <w:jc w:val="center"/>
        <w:rPr>
          <w:rStyle w:val="Uwydatnienie"/>
          <w:rFonts w:ascii="Georgia" w:hAnsi="Georgia"/>
          <w:i w:val="0"/>
          <w:sz w:val="28"/>
          <w:szCs w:val="28"/>
        </w:rPr>
      </w:pPr>
      <w:r>
        <w:rPr>
          <w:rStyle w:val="Uwydatnienie"/>
          <w:rFonts w:ascii="Georgia" w:hAnsi="Georgia"/>
          <w:i w:val="0"/>
          <w:sz w:val="28"/>
          <w:szCs w:val="28"/>
        </w:rPr>
        <w:t>na</w:t>
      </w:r>
    </w:p>
    <w:p w:rsidR="00B40263" w:rsidRPr="000D35FD" w:rsidRDefault="00B40263" w:rsidP="00B40263">
      <w:pPr>
        <w:jc w:val="center"/>
        <w:rPr>
          <w:rStyle w:val="Uwydatnienie"/>
          <w:rFonts w:ascii="Georgia" w:hAnsi="Georgia"/>
          <w:b/>
          <w:i w:val="0"/>
          <w:sz w:val="28"/>
          <w:szCs w:val="28"/>
        </w:rPr>
      </w:pPr>
      <w:r w:rsidRPr="000D35FD">
        <w:rPr>
          <w:rStyle w:val="Uwydatnienie"/>
          <w:rFonts w:ascii="Georgia" w:hAnsi="Georgia"/>
          <w:b/>
          <w:i w:val="0"/>
          <w:sz w:val="28"/>
          <w:szCs w:val="28"/>
        </w:rPr>
        <w:t>Ina</w:t>
      </w:r>
      <w:r>
        <w:rPr>
          <w:rStyle w:val="Uwydatnienie"/>
          <w:rFonts w:ascii="Georgia" w:hAnsi="Georgia"/>
          <w:b/>
          <w:i w:val="0"/>
          <w:sz w:val="28"/>
          <w:szCs w:val="28"/>
        </w:rPr>
        <w:t>ugurację Roku Akademickiego 2017/2018</w:t>
      </w:r>
    </w:p>
    <w:p w:rsidR="00B40263" w:rsidRDefault="00B40263" w:rsidP="00B40263">
      <w:pPr>
        <w:jc w:val="center"/>
        <w:rPr>
          <w:rStyle w:val="Uwydatnienie"/>
          <w:rFonts w:ascii="Georgia" w:hAnsi="Georgia"/>
          <w:i w:val="0"/>
          <w:sz w:val="28"/>
          <w:szCs w:val="28"/>
        </w:rPr>
      </w:pPr>
      <w:r>
        <w:rPr>
          <w:rStyle w:val="Uwydatnienie"/>
          <w:rFonts w:ascii="Georgia" w:hAnsi="Georgia"/>
          <w:i w:val="0"/>
          <w:sz w:val="28"/>
          <w:szCs w:val="28"/>
        </w:rPr>
        <w:t xml:space="preserve">która odbędzie się dn. </w:t>
      </w:r>
      <w:r w:rsidRPr="00B40263">
        <w:rPr>
          <w:rStyle w:val="Uwydatnienie"/>
          <w:rFonts w:ascii="Georgia" w:hAnsi="Georgia"/>
          <w:i w:val="0"/>
          <w:sz w:val="28"/>
          <w:szCs w:val="28"/>
          <w:u w:val="single"/>
        </w:rPr>
        <w:t>30 września 2017 r</w:t>
      </w:r>
      <w:r>
        <w:rPr>
          <w:rStyle w:val="Uwydatnienie"/>
          <w:rFonts w:ascii="Georgia" w:hAnsi="Georgia"/>
          <w:i w:val="0"/>
          <w:sz w:val="28"/>
          <w:szCs w:val="28"/>
        </w:rPr>
        <w:t>.</w:t>
      </w:r>
    </w:p>
    <w:p w:rsidR="00B40263" w:rsidRDefault="00B40263" w:rsidP="00B40263">
      <w:pPr>
        <w:jc w:val="center"/>
        <w:rPr>
          <w:rStyle w:val="Uwydatnienie"/>
          <w:rFonts w:ascii="Georgia" w:hAnsi="Georgia"/>
          <w:i w:val="0"/>
          <w:sz w:val="28"/>
          <w:szCs w:val="28"/>
        </w:rPr>
      </w:pPr>
      <w:r>
        <w:rPr>
          <w:rStyle w:val="Uwydatnienie"/>
          <w:rFonts w:ascii="Georgia" w:hAnsi="Georgia"/>
          <w:i w:val="0"/>
          <w:sz w:val="28"/>
          <w:szCs w:val="28"/>
        </w:rPr>
        <w:t xml:space="preserve">W roku 40 rocznicy śmierci abpa Antoniego Baraniaka SDB </w:t>
      </w:r>
      <w:r>
        <w:rPr>
          <w:rStyle w:val="Uwydatnienie"/>
          <w:rFonts w:ascii="Georgia" w:hAnsi="Georgia"/>
          <w:i w:val="0"/>
          <w:sz w:val="28"/>
          <w:szCs w:val="28"/>
        </w:rPr>
        <w:br/>
        <w:t xml:space="preserve">i 75 rocznicy męczeństwa Piątki Poznańskiej. </w:t>
      </w:r>
    </w:p>
    <w:p w:rsidR="00B40263" w:rsidRPr="00B40263" w:rsidRDefault="00B40263" w:rsidP="00B40263">
      <w:pPr>
        <w:jc w:val="center"/>
        <w:rPr>
          <w:rStyle w:val="Uwydatnienie"/>
          <w:rFonts w:ascii="Georgia" w:hAnsi="Georgia"/>
          <w:i w:val="0"/>
          <w:sz w:val="18"/>
          <w:szCs w:val="18"/>
          <w:lang w:val="de-DE"/>
        </w:rPr>
      </w:pPr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 xml:space="preserve">R.S.V.P. do 27.09.2017 r.: </w:t>
      </w:r>
      <w:proofErr w:type="spellStart"/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>e-mail</w:t>
      </w:r>
      <w:proofErr w:type="spellEnd"/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>: rektor@wsdts.pl</w:t>
      </w:r>
    </w:p>
    <w:p w:rsidR="00B40263" w:rsidRPr="00B40263" w:rsidRDefault="00B40263" w:rsidP="00B40263">
      <w:pPr>
        <w:pStyle w:val="Bezodstpw"/>
        <w:rPr>
          <w:rStyle w:val="Uwydatnienie"/>
          <w:rFonts w:ascii="Georgia" w:hAnsi="Georgia"/>
          <w:i w:val="0"/>
          <w:sz w:val="18"/>
          <w:szCs w:val="18"/>
          <w:lang w:val="de-DE"/>
        </w:rPr>
      </w:pPr>
      <w:r w:rsidRPr="00B40263">
        <w:rPr>
          <w:rStyle w:val="Uwydatnienie"/>
          <w:rFonts w:ascii="Georgia" w:hAnsi="Georgia"/>
          <w:i w:val="0"/>
          <w:sz w:val="24"/>
          <w:szCs w:val="24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24"/>
          <w:szCs w:val="24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24"/>
          <w:szCs w:val="24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24"/>
          <w:szCs w:val="24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24"/>
          <w:szCs w:val="24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24"/>
          <w:szCs w:val="24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24"/>
          <w:szCs w:val="24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24"/>
          <w:szCs w:val="24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24"/>
          <w:szCs w:val="24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24"/>
          <w:szCs w:val="24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>Rektor</w:t>
      </w:r>
    </w:p>
    <w:p w:rsidR="00B40263" w:rsidRDefault="00B40263" w:rsidP="00B40263">
      <w:pPr>
        <w:pStyle w:val="Bezodstpw"/>
        <w:rPr>
          <w:rStyle w:val="Uwydatnienie"/>
          <w:rFonts w:ascii="Georgia" w:hAnsi="Georgia"/>
          <w:i w:val="0"/>
          <w:sz w:val="18"/>
          <w:szCs w:val="18"/>
        </w:rPr>
      </w:pPr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ab/>
      </w:r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ab/>
        <w:t xml:space="preserve">      Ks. </w:t>
      </w:r>
      <w:proofErr w:type="spellStart"/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>dr</w:t>
      </w:r>
      <w:proofErr w:type="spellEnd"/>
      <w:r w:rsidRPr="00B40263">
        <w:rPr>
          <w:rStyle w:val="Uwydatnienie"/>
          <w:rFonts w:ascii="Georgia" w:hAnsi="Georgia"/>
          <w:i w:val="0"/>
          <w:sz w:val="18"/>
          <w:szCs w:val="18"/>
          <w:lang w:val="de-DE"/>
        </w:rPr>
        <w:t xml:space="preserve"> hab. </w:t>
      </w:r>
      <w:r w:rsidRPr="00384DCD">
        <w:rPr>
          <w:rStyle w:val="Uwydatnienie"/>
          <w:rFonts w:ascii="Georgia" w:hAnsi="Georgia"/>
          <w:i w:val="0"/>
          <w:sz w:val="18"/>
          <w:szCs w:val="18"/>
        </w:rPr>
        <w:t>Mariusz Chamarczuk SDB</w:t>
      </w:r>
    </w:p>
    <w:p w:rsidR="00B40263" w:rsidRPr="00F90780" w:rsidRDefault="00B40263" w:rsidP="00B40263">
      <w:pPr>
        <w:rPr>
          <w:rStyle w:val="Uwydatnienie"/>
          <w:rFonts w:ascii="Georgia" w:hAnsi="Georgia"/>
          <w:b/>
          <w:i w:val="0"/>
          <w:sz w:val="18"/>
          <w:szCs w:val="18"/>
        </w:rPr>
      </w:pPr>
      <w:r w:rsidRPr="00F90780">
        <w:rPr>
          <w:rStyle w:val="Uwydatnienie"/>
          <w:rFonts w:ascii="Georgia" w:hAnsi="Georgia"/>
          <w:b/>
          <w:i w:val="0"/>
          <w:sz w:val="24"/>
          <w:szCs w:val="24"/>
        </w:rPr>
        <w:t>P r o g r a m:</w:t>
      </w:r>
    </w:p>
    <w:p w:rsidR="00B40263" w:rsidRPr="004258A6" w:rsidRDefault="00B40263" w:rsidP="00B40263">
      <w:pPr>
        <w:tabs>
          <w:tab w:val="left" w:pos="720"/>
          <w:tab w:val="left" w:pos="1080"/>
        </w:tabs>
        <w:spacing w:line="240" w:lineRule="auto"/>
        <w:ind w:left="1080" w:hanging="1080"/>
        <w:rPr>
          <w:rFonts w:ascii="Georgia" w:hAnsi="Georgia"/>
          <w:b/>
          <w:sz w:val="20"/>
          <w:szCs w:val="20"/>
        </w:rPr>
      </w:pPr>
      <w:r w:rsidRPr="000D35FD">
        <w:rPr>
          <w:rFonts w:ascii="Georgia" w:hAnsi="Georgia"/>
          <w:sz w:val="20"/>
          <w:szCs w:val="20"/>
        </w:rPr>
        <w:t xml:space="preserve">10.00 </w:t>
      </w:r>
      <w:r w:rsidRPr="000D35FD">
        <w:rPr>
          <w:rFonts w:ascii="Georgia" w:hAnsi="Georgia"/>
          <w:sz w:val="20"/>
          <w:szCs w:val="20"/>
        </w:rPr>
        <w:tab/>
        <w:t>–</w:t>
      </w:r>
      <w:r w:rsidRPr="000D35FD">
        <w:rPr>
          <w:rFonts w:ascii="Georgia" w:hAnsi="Georgia"/>
          <w:sz w:val="20"/>
          <w:szCs w:val="20"/>
        </w:rPr>
        <w:tab/>
      </w:r>
      <w:r>
        <w:rPr>
          <w:rFonts w:ascii="Georgia" w:hAnsi="Georgia"/>
          <w:b/>
          <w:smallCaps/>
          <w:sz w:val="20"/>
          <w:szCs w:val="20"/>
        </w:rPr>
        <w:t>Eucharystia</w:t>
      </w:r>
      <w:r>
        <w:rPr>
          <w:rFonts w:ascii="Georgia" w:hAnsi="Georgia"/>
          <w:sz w:val="20"/>
          <w:szCs w:val="20"/>
        </w:rPr>
        <w:t xml:space="preserve"> pod przewodnictwem</w:t>
      </w:r>
      <w:r>
        <w:rPr>
          <w:rFonts w:ascii="Georgia" w:hAnsi="Georgia"/>
          <w:b/>
          <w:sz w:val="20"/>
          <w:szCs w:val="20"/>
        </w:rPr>
        <w:t xml:space="preserve"> ks. </w:t>
      </w:r>
      <w:r w:rsidR="00DE318B">
        <w:rPr>
          <w:rFonts w:ascii="Georgia" w:hAnsi="Georgia"/>
          <w:b/>
          <w:sz w:val="20"/>
          <w:szCs w:val="20"/>
        </w:rPr>
        <w:t>i</w:t>
      </w:r>
      <w:r>
        <w:rPr>
          <w:rFonts w:ascii="Georgia" w:hAnsi="Georgia"/>
          <w:b/>
          <w:sz w:val="20"/>
          <w:szCs w:val="20"/>
        </w:rPr>
        <w:t xml:space="preserve">nspektora Jarosława </w:t>
      </w:r>
      <w:proofErr w:type="spellStart"/>
      <w:r>
        <w:rPr>
          <w:rFonts w:ascii="Georgia" w:hAnsi="Georgia"/>
          <w:b/>
          <w:sz w:val="20"/>
          <w:szCs w:val="20"/>
        </w:rPr>
        <w:t>Pizonia</w:t>
      </w:r>
      <w:proofErr w:type="spellEnd"/>
      <w:r>
        <w:rPr>
          <w:rFonts w:ascii="Georgia" w:hAnsi="Georgia"/>
          <w:b/>
          <w:sz w:val="20"/>
          <w:szCs w:val="20"/>
        </w:rPr>
        <w:t xml:space="preserve"> (PLO), </w:t>
      </w:r>
      <w:r>
        <w:rPr>
          <w:rFonts w:ascii="Georgia" w:hAnsi="Georgia"/>
          <w:b/>
          <w:sz w:val="20"/>
          <w:szCs w:val="20"/>
        </w:rPr>
        <w:br/>
      </w:r>
      <w:r w:rsidRPr="00CD475A">
        <w:rPr>
          <w:rFonts w:ascii="Georgia" w:hAnsi="Georgia"/>
          <w:sz w:val="20"/>
          <w:szCs w:val="20"/>
        </w:rPr>
        <w:t>z homilią</w:t>
      </w:r>
      <w:r>
        <w:rPr>
          <w:rFonts w:ascii="Georgia" w:hAnsi="Georgia"/>
          <w:b/>
          <w:sz w:val="20"/>
          <w:szCs w:val="20"/>
        </w:rPr>
        <w:t xml:space="preserve"> </w:t>
      </w:r>
      <w:r w:rsidR="00DE318B">
        <w:rPr>
          <w:rFonts w:ascii="Georgia" w:hAnsi="Georgia"/>
          <w:b/>
          <w:sz w:val="20"/>
          <w:szCs w:val="20"/>
        </w:rPr>
        <w:t>w</w:t>
      </w:r>
      <w:r>
        <w:rPr>
          <w:rFonts w:ascii="Georgia" w:hAnsi="Georgia"/>
          <w:b/>
          <w:sz w:val="20"/>
          <w:szCs w:val="20"/>
        </w:rPr>
        <w:t xml:space="preserve">ikariusza </w:t>
      </w:r>
      <w:r w:rsidR="00DE318B">
        <w:rPr>
          <w:rFonts w:ascii="Georgia" w:hAnsi="Georgia"/>
          <w:b/>
          <w:sz w:val="20"/>
          <w:szCs w:val="20"/>
        </w:rPr>
        <w:t>i</w:t>
      </w:r>
      <w:r w:rsidR="00AF65F2">
        <w:rPr>
          <w:rFonts w:ascii="Georgia" w:hAnsi="Georgia"/>
          <w:b/>
          <w:sz w:val="20"/>
          <w:szCs w:val="20"/>
        </w:rPr>
        <w:t>nspektora ks. Marcina Kaz</w:t>
      </w:r>
      <w:r>
        <w:rPr>
          <w:rFonts w:ascii="Georgia" w:hAnsi="Georgia"/>
          <w:b/>
          <w:sz w:val="20"/>
          <w:szCs w:val="20"/>
        </w:rPr>
        <w:t>nowskiego (PLS)</w:t>
      </w:r>
    </w:p>
    <w:p w:rsidR="00B40263" w:rsidRPr="000D35FD" w:rsidRDefault="00B40263" w:rsidP="00B40263">
      <w:pPr>
        <w:tabs>
          <w:tab w:val="left" w:pos="720"/>
          <w:tab w:val="left" w:pos="1080"/>
        </w:tabs>
        <w:spacing w:after="0"/>
        <w:rPr>
          <w:rFonts w:ascii="Georgia" w:hAnsi="Georgia"/>
          <w:sz w:val="20"/>
          <w:szCs w:val="20"/>
        </w:rPr>
      </w:pPr>
      <w:r w:rsidRPr="000D35FD">
        <w:rPr>
          <w:rFonts w:ascii="Georgia" w:hAnsi="Georgia"/>
          <w:sz w:val="20"/>
          <w:szCs w:val="20"/>
        </w:rPr>
        <w:t xml:space="preserve">11.15 </w:t>
      </w:r>
      <w:r w:rsidRPr="000D35FD">
        <w:rPr>
          <w:rFonts w:ascii="Georgia" w:hAnsi="Georgia"/>
          <w:sz w:val="20"/>
          <w:szCs w:val="20"/>
        </w:rPr>
        <w:tab/>
        <w:t>–</w:t>
      </w:r>
      <w:r w:rsidRPr="000D35FD">
        <w:rPr>
          <w:rFonts w:ascii="Georgia" w:hAnsi="Georgia"/>
          <w:sz w:val="20"/>
          <w:szCs w:val="20"/>
        </w:rPr>
        <w:tab/>
      </w:r>
      <w:r w:rsidRPr="000D35FD">
        <w:rPr>
          <w:rFonts w:ascii="Georgia" w:hAnsi="Georgia"/>
          <w:b/>
          <w:smallCaps/>
          <w:sz w:val="20"/>
          <w:szCs w:val="20"/>
        </w:rPr>
        <w:t>Inauguracja  Roku  Akademickiego  201</w:t>
      </w:r>
      <w:r>
        <w:rPr>
          <w:rFonts w:ascii="Georgia" w:hAnsi="Georgia"/>
          <w:b/>
          <w:smallCaps/>
          <w:sz w:val="20"/>
          <w:szCs w:val="20"/>
        </w:rPr>
        <w:t>7</w:t>
      </w:r>
      <w:r w:rsidRPr="000D35FD">
        <w:rPr>
          <w:rFonts w:ascii="Georgia" w:hAnsi="Georgia"/>
          <w:b/>
          <w:smallCaps/>
          <w:sz w:val="20"/>
          <w:szCs w:val="20"/>
        </w:rPr>
        <w:t>/201</w:t>
      </w:r>
      <w:r>
        <w:rPr>
          <w:rFonts w:ascii="Georgia" w:hAnsi="Georgia"/>
          <w:b/>
          <w:smallCaps/>
          <w:sz w:val="20"/>
          <w:szCs w:val="20"/>
        </w:rPr>
        <w:t>8</w:t>
      </w:r>
      <w:r>
        <w:rPr>
          <w:rFonts w:ascii="Georgia" w:hAnsi="Georgia"/>
          <w:sz w:val="20"/>
          <w:szCs w:val="20"/>
        </w:rPr>
        <w:t xml:space="preserve"> </w:t>
      </w:r>
      <w:r w:rsidRPr="000D35FD">
        <w:rPr>
          <w:rFonts w:ascii="Georgia" w:hAnsi="Georgia"/>
          <w:sz w:val="20"/>
          <w:szCs w:val="20"/>
        </w:rPr>
        <w:t>(Sala Opacka)</w:t>
      </w:r>
    </w:p>
    <w:p w:rsidR="00B40263" w:rsidRPr="000D35FD" w:rsidRDefault="00B40263" w:rsidP="00B40263">
      <w:pPr>
        <w:spacing w:before="160"/>
        <w:ind w:left="1077"/>
        <w:jc w:val="both"/>
        <w:rPr>
          <w:rFonts w:ascii="Georgia" w:hAnsi="Georgia"/>
          <w:i/>
          <w:iCs/>
          <w:sz w:val="20"/>
          <w:szCs w:val="20"/>
        </w:rPr>
      </w:pPr>
      <w:proofErr w:type="spellStart"/>
      <w:r w:rsidRPr="000D35FD">
        <w:rPr>
          <w:rFonts w:ascii="Georgia" w:hAnsi="Georgia"/>
          <w:b/>
          <w:i/>
          <w:iCs/>
          <w:sz w:val="20"/>
          <w:szCs w:val="20"/>
        </w:rPr>
        <w:t>Gaude</w:t>
      </w:r>
      <w:proofErr w:type="spellEnd"/>
      <w:r w:rsidRPr="000D35FD">
        <w:rPr>
          <w:rFonts w:ascii="Georgia" w:hAnsi="Georgia"/>
          <w:b/>
          <w:i/>
          <w:iCs/>
          <w:sz w:val="20"/>
          <w:szCs w:val="20"/>
        </w:rPr>
        <w:t xml:space="preserve">  </w:t>
      </w:r>
      <w:proofErr w:type="spellStart"/>
      <w:r w:rsidRPr="000D35FD">
        <w:rPr>
          <w:rFonts w:ascii="Georgia" w:hAnsi="Georgia"/>
          <w:b/>
          <w:i/>
          <w:iCs/>
          <w:sz w:val="20"/>
          <w:szCs w:val="20"/>
        </w:rPr>
        <w:t>Mater</w:t>
      </w:r>
      <w:proofErr w:type="spellEnd"/>
    </w:p>
    <w:p w:rsidR="00B40263" w:rsidRPr="000D35FD" w:rsidRDefault="00B40263" w:rsidP="00B40263">
      <w:pPr>
        <w:spacing w:before="160" w:line="240" w:lineRule="auto"/>
        <w:ind w:left="1077"/>
        <w:rPr>
          <w:rFonts w:ascii="Georgia" w:hAnsi="Georgia"/>
          <w:sz w:val="20"/>
          <w:szCs w:val="20"/>
        </w:rPr>
      </w:pPr>
      <w:r w:rsidRPr="000D35FD">
        <w:rPr>
          <w:rFonts w:ascii="Georgia" w:hAnsi="Georgia"/>
          <w:b/>
          <w:sz w:val="20"/>
          <w:szCs w:val="20"/>
        </w:rPr>
        <w:t xml:space="preserve">Otwarcie  uroczystości </w:t>
      </w:r>
      <w:r w:rsidRPr="000D35FD">
        <w:rPr>
          <w:rFonts w:ascii="Georgia" w:hAnsi="Georgia"/>
          <w:sz w:val="20"/>
          <w:szCs w:val="20"/>
        </w:rPr>
        <w:t xml:space="preserve">– ks. </w:t>
      </w:r>
      <w:r>
        <w:rPr>
          <w:rFonts w:ascii="Georgia" w:hAnsi="Georgia"/>
          <w:sz w:val="20"/>
          <w:szCs w:val="20"/>
        </w:rPr>
        <w:t xml:space="preserve">dr hab. </w:t>
      </w:r>
      <w:r w:rsidRPr="000D35FD">
        <w:rPr>
          <w:rFonts w:ascii="Georgia" w:hAnsi="Georgia"/>
          <w:sz w:val="20"/>
          <w:szCs w:val="20"/>
        </w:rPr>
        <w:t xml:space="preserve">Mariusz Chamarczuk </w:t>
      </w:r>
      <w:r>
        <w:rPr>
          <w:rFonts w:ascii="Georgia" w:hAnsi="Georgia"/>
          <w:sz w:val="20"/>
          <w:szCs w:val="20"/>
        </w:rPr>
        <w:t>SDB</w:t>
      </w:r>
      <w:r w:rsidRPr="000D35FD">
        <w:rPr>
          <w:rFonts w:ascii="Georgia" w:hAnsi="Georgia"/>
          <w:sz w:val="20"/>
          <w:szCs w:val="20"/>
        </w:rPr>
        <w:br/>
        <w:t>Rektor WSD TS w Lądzie</w:t>
      </w:r>
    </w:p>
    <w:p w:rsidR="00B40263" w:rsidRPr="000D35FD" w:rsidRDefault="00B40263" w:rsidP="00B40263">
      <w:pPr>
        <w:spacing w:before="160" w:line="240" w:lineRule="auto"/>
        <w:ind w:left="1077"/>
        <w:rPr>
          <w:rFonts w:ascii="Georgia" w:hAnsi="Georgia"/>
          <w:sz w:val="20"/>
          <w:szCs w:val="20"/>
        </w:rPr>
      </w:pPr>
      <w:r w:rsidRPr="000D35FD">
        <w:rPr>
          <w:rFonts w:ascii="Georgia" w:hAnsi="Georgia"/>
          <w:b/>
          <w:sz w:val="20"/>
          <w:szCs w:val="20"/>
        </w:rPr>
        <w:t>Sprawozdanie  z  działalności  WSD  TS w  Lądzie   za  rok  201</w:t>
      </w:r>
      <w:r>
        <w:rPr>
          <w:rFonts w:ascii="Georgia" w:hAnsi="Georgia"/>
          <w:b/>
          <w:sz w:val="20"/>
          <w:szCs w:val="20"/>
        </w:rPr>
        <w:t>6</w:t>
      </w:r>
      <w:r w:rsidRPr="000D35FD">
        <w:rPr>
          <w:rFonts w:ascii="Georgia" w:hAnsi="Georgia"/>
          <w:b/>
          <w:sz w:val="20"/>
          <w:szCs w:val="20"/>
        </w:rPr>
        <w:t>/201</w:t>
      </w:r>
      <w:r>
        <w:rPr>
          <w:rFonts w:ascii="Georgia" w:hAnsi="Georgia"/>
          <w:b/>
          <w:sz w:val="20"/>
          <w:szCs w:val="20"/>
        </w:rPr>
        <w:t>7</w:t>
      </w:r>
      <w:r>
        <w:rPr>
          <w:rFonts w:ascii="Georgia" w:hAnsi="Georgia"/>
          <w:sz w:val="20"/>
          <w:szCs w:val="20"/>
        </w:rPr>
        <w:br/>
      </w:r>
      <w:r w:rsidRPr="000D35FD">
        <w:rPr>
          <w:rFonts w:ascii="Georgia" w:hAnsi="Georgia"/>
          <w:sz w:val="20"/>
          <w:szCs w:val="20"/>
        </w:rPr>
        <w:t xml:space="preserve">ks. </w:t>
      </w:r>
      <w:r>
        <w:rPr>
          <w:rFonts w:ascii="Georgia" w:hAnsi="Georgia"/>
          <w:sz w:val="20"/>
          <w:szCs w:val="20"/>
        </w:rPr>
        <w:t>mgr lic. Marcin Nowicki</w:t>
      </w:r>
      <w:r w:rsidRPr="000D35FD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SDB</w:t>
      </w:r>
      <w:r>
        <w:rPr>
          <w:rFonts w:ascii="Georgia" w:hAnsi="Georgia"/>
          <w:sz w:val="20"/>
          <w:szCs w:val="20"/>
        </w:rPr>
        <w:br/>
      </w:r>
      <w:r w:rsidRPr="000D35FD">
        <w:rPr>
          <w:rFonts w:ascii="Georgia" w:hAnsi="Georgia"/>
          <w:sz w:val="20"/>
          <w:szCs w:val="20"/>
        </w:rPr>
        <w:t xml:space="preserve">Prorektor  ds.  studiów </w:t>
      </w:r>
    </w:p>
    <w:p w:rsidR="00B40263" w:rsidRDefault="00B40263" w:rsidP="00B40263">
      <w:pPr>
        <w:pStyle w:val="Zwykytekst"/>
        <w:ind w:left="1077"/>
        <w:rPr>
          <w:rFonts w:ascii="Georgia" w:hAnsi="Georgia"/>
        </w:rPr>
      </w:pPr>
      <w:r w:rsidRPr="000D35FD">
        <w:rPr>
          <w:rFonts w:ascii="Georgia" w:hAnsi="Georgia"/>
          <w:b/>
          <w:sz w:val="20"/>
          <w:szCs w:val="20"/>
        </w:rPr>
        <w:t>Wykład Inauguracyjny</w:t>
      </w:r>
      <w:r w:rsidRPr="008A0A56">
        <w:rPr>
          <w:rFonts w:ascii="Georgia" w:hAnsi="Georgia"/>
          <w:b/>
          <w:sz w:val="20"/>
          <w:szCs w:val="20"/>
        </w:rPr>
        <w:t>:</w:t>
      </w:r>
      <w:r w:rsidRPr="00A85DB1">
        <w:rPr>
          <w:rFonts w:ascii="Georgia" w:hAnsi="Georgia"/>
          <w:i/>
          <w:sz w:val="20"/>
          <w:szCs w:val="20"/>
        </w:rPr>
        <w:t xml:space="preserve"> </w:t>
      </w:r>
      <w:r>
        <w:rPr>
          <w:rFonts w:ascii="Georgia" w:hAnsi="Georgia"/>
          <w:i/>
        </w:rPr>
        <w:t>"</w:t>
      </w:r>
      <w:r>
        <w:rPr>
          <w:rFonts w:ascii="Georgia" w:hAnsi="Georgia"/>
        </w:rPr>
        <w:t>Wielu nauczycieli i niewielu ojców – próba analizy pedagogiczno-wychowawczej</w:t>
      </w:r>
      <w:r>
        <w:rPr>
          <w:rFonts w:ascii="Georgia" w:hAnsi="Georgia"/>
          <w:i/>
        </w:rPr>
        <w:t>"</w:t>
      </w:r>
      <w:r>
        <w:rPr>
          <w:rFonts w:ascii="Georgia" w:hAnsi="Georgia"/>
        </w:rPr>
        <w:t xml:space="preserve"> - </w:t>
      </w:r>
      <w:r>
        <w:rPr>
          <w:rFonts w:ascii="Georgia" w:hAnsi="Georgia"/>
          <w:b/>
        </w:rPr>
        <w:t>dr Dariusz Wesołowski,</w:t>
      </w:r>
      <w:r w:rsidRPr="008A0A56">
        <w:rPr>
          <w:rFonts w:ascii="Georgia" w:hAnsi="Georgia"/>
          <w:sz w:val="20"/>
          <w:szCs w:val="20"/>
        </w:rPr>
        <w:t xml:space="preserve"> </w:t>
      </w:r>
      <w:r>
        <w:rPr>
          <w:rFonts w:ascii="Georgia" w:hAnsi="Georgia"/>
          <w:sz w:val="20"/>
          <w:szCs w:val="20"/>
        </w:rPr>
        <w:t>P</w:t>
      </w:r>
      <w:r w:rsidRPr="008A0A56">
        <w:rPr>
          <w:rFonts w:ascii="Georgia" w:hAnsi="Georgia"/>
          <w:sz w:val="20"/>
          <w:szCs w:val="20"/>
        </w:rPr>
        <w:t>rorektor Wyższej Szkoły Kadr Menedżerskich w Koninie,</w:t>
      </w:r>
      <w:r>
        <w:rPr>
          <w:rFonts w:ascii="Georgia" w:hAnsi="Georgia"/>
        </w:rPr>
        <w:t xml:space="preserve"> Dziekan Wydziału Administracji</w:t>
      </w:r>
    </w:p>
    <w:p w:rsidR="00B40263" w:rsidRDefault="00B40263" w:rsidP="00B40263">
      <w:pPr>
        <w:pStyle w:val="Zwykytekst"/>
        <w:ind w:left="1077"/>
        <w:rPr>
          <w:rFonts w:ascii="Georgia" w:hAnsi="Georgia"/>
        </w:rPr>
      </w:pPr>
    </w:p>
    <w:p w:rsidR="00B40263" w:rsidRPr="00A85DB1" w:rsidRDefault="00B40263" w:rsidP="00B40263">
      <w:pPr>
        <w:pStyle w:val="Bezodstpw"/>
        <w:ind w:left="1134"/>
        <w:rPr>
          <w:rFonts w:ascii="Georgia" w:hAnsi="Georgia"/>
          <w:b/>
          <w:sz w:val="20"/>
          <w:szCs w:val="20"/>
        </w:rPr>
      </w:pPr>
      <w:r w:rsidRPr="00A85DB1">
        <w:rPr>
          <w:rFonts w:ascii="Georgia" w:hAnsi="Georgia"/>
          <w:b/>
          <w:sz w:val="20"/>
          <w:szCs w:val="20"/>
        </w:rPr>
        <w:t>Ślubowanie alumnów I roku  i  immatrykulacja</w:t>
      </w:r>
      <w:r>
        <w:rPr>
          <w:rFonts w:ascii="Georgia" w:hAnsi="Georgia"/>
          <w:b/>
          <w:sz w:val="20"/>
          <w:szCs w:val="20"/>
        </w:rPr>
        <w:br/>
      </w:r>
      <w:r w:rsidR="00DE318B">
        <w:rPr>
          <w:rFonts w:ascii="Georgia" w:hAnsi="Georgia"/>
          <w:sz w:val="20"/>
          <w:szCs w:val="20"/>
        </w:rPr>
        <w:t>w</w:t>
      </w:r>
      <w:r w:rsidRPr="00D16D46">
        <w:rPr>
          <w:rFonts w:ascii="Georgia" w:hAnsi="Georgia"/>
          <w:sz w:val="20"/>
          <w:szCs w:val="20"/>
        </w:rPr>
        <w:t>ika</w:t>
      </w:r>
      <w:r>
        <w:rPr>
          <w:rFonts w:ascii="Georgia" w:hAnsi="Georgia"/>
          <w:sz w:val="20"/>
          <w:szCs w:val="20"/>
        </w:rPr>
        <w:t>riusz</w:t>
      </w:r>
      <w:r w:rsidRPr="00D16D46">
        <w:rPr>
          <w:rFonts w:ascii="Georgia" w:hAnsi="Georgia"/>
          <w:sz w:val="20"/>
          <w:szCs w:val="20"/>
        </w:rPr>
        <w:t xml:space="preserve"> </w:t>
      </w:r>
      <w:r w:rsidR="00DE318B">
        <w:rPr>
          <w:rFonts w:ascii="Georgia" w:hAnsi="Georgia"/>
          <w:sz w:val="20"/>
          <w:szCs w:val="20"/>
        </w:rPr>
        <w:t>i</w:t>
      </w:r>
      <w:r w:rsidRPr="00D16D46">
        <w:rPr>
          <w:rFonts w:ascii="Georgia" w:hAnsi="Georgia"/>
          <w:sz w:val="20"/>
          <w:szCs w:val="20"/>
        </w:rPr>
        <w:t xml:space="preserve">nspektora ks. </w:t>
      </w:r>
      <w:r>
        <w:rPr>
          <w:rFonts w:ascii="Georgia" w:hAnsi="Georgia"/>
          <w:sz w:val="20"/>
          <w:szCs w:val="20"/>
        </w:rPr>
        <w:t xml:space="preserve">dr </w:t>
      </w:r>
      <w:r w:rsidRPr="00D16D46">
        <w:rPr>
          <w:rFonts w:ascii="Georgia" w:hAnsi="Georgia"/>
          <w:sz w:val="20"/>
          <w:szCs w:val="20"/>
        </w:rPr>
        <w:t>Adam Popławski (PLN)</w:t>
      </w:r>
    </w:p>
    <w:p w:rsidR="00B40263" w:rsidRDefault="00B40263" w:rsidP="00B40263">
      <w:pPr>
        <w:pStyle w:val="Bezodstpw"/>
        <w:ind w:left="1134"/>
        <w:rPr>
          <w:rFonts w:ascii="Georgia" w:hAnsi="Georgia"/>
          <w:b/>
          <w:sz w:val="20"/>
          <w:szCs w:val="20"/>
        </w:rPr>
      </w:pPr>
    </w:p>
    <w:p w:rsidR="00B40263" w:rsidRPr="00A85DB1" w:rsidRDefault="00B40263" w:rsidP="00B40263">
      <w:pPr>
        <w:pStyle w:val="Bezodstpw"/>
        <w:ind w:left="1134"/>
        <w:rPr>
          <w:rFonts w:ascii="Georgia" w:hAnsi="Georgia"/>
          <w:b/>
          <w:sz w:val="20"/>
          <w:szCs w:val="20"/>
        </w:rPr>
      </w:pPr>
      <w:r w:rsidRPr="00A85DB1">
        <w:rPr>
          <w:rFonts w:ascii="Georgia" w:hAnsi="Georgia"/>
          <w:b/>
          <w:sz w:val="20"/>
          <w:szCs w:val="20"/>
        </w:rPr>
        <w:t xml:space="preserve">Słowo  </w:t>
      </w:r>
      <w:r>
        <w:rPr>
          <w:rFonts w:ascii="Georgia" w:hAnsi="Georgia"/>
          <w:b/>
          <w:sz w:val="20"/>
          <w:szCs w:val="20"/>
        </w:rPr>
        <w:t>w imieniu Prowincjałów</w:t>
      </w:r>
      <w:r w:rsidRPr="00A85DB1">
        <w:rPr>
          <w:rFonts w:ascii="Georgia" w:hAnsi="Georgia"/>
          <w:b/>
          <w:sz w:val="20"/>
          <w:szCs w:val="20"/>
        </w:rPr>
        <w:t xml:space="preserve"> </w:t>
      </w:r>
      <w:r>
        <w:rPr>
          <w:rFonts w:ascii="Georgia" w:hAnsi="Georgia"/>
          <w:b/>
          <w:sz w:val="20"/>
          <w:szCs w:val="20"/>
        </w:rPr>
        <w:t xml:space="preserve"> </w:t>
      </w:r>
      <w:proofErr w:type="spellStart"/>
      <w:r>
        <w:rPr>
          <w:rFonts w:ascii="Georgia" w:hAnsi="Georgia"/>
          <w:b/>
          <w:sz w:val="20"/>
          <w:szCs w:val="20"/>
        </w:rPr>
        <w:t>I</w:t>
      </w:r>
      <w:r w:rsidRPr="00A85DB1">
        <w:rPr>
          <w:rFonts w:ascii="Georgia" w:hAnsi="Georgia"/>
          <w:b/>
          <w:sz w:val="20"/>
          <w:szCs w:val="20"/>
        </w:rPr>
        <w:t>nspektor</w:t>
      </w:r>
      <w:r>
        <w:rPr>
          <w:rFonts w:ascii="Georgia" w:hAnsi="Georgia"/>
          <w:b/>
          <w:sz w:val="20"/>
          <w:szCs w:val="20"/>
        </w:rPr>
        <w:t>ii</w:t>
      </w:r>
      <w:proofErr w:type="spellEnd"/>
      <w:r>
        <w:rPr>
          <w:rFonts w:ascii="Georgia" w:hAnsi="Georgia"/>
          <w:b/>
          <w:sz w:val="20"/>
          <w:szCs w:val="20"/>
        </w:rPr>
        <w:t xml:space="preserve"> Salezjańskich w Polsce </w:t>
      </w:r>
      <w:r>
        <w:rPr>
          <w:rFonts w:ascii="Georgia" w:hAnsi="Georgia"/>
          <w:b/>
          <w:sz w:val="20"/>
          <w:szCs w:val="20"/>
        </w:rPr>
        <w:br/>
      </w:r>
      <w:r w:rsidR="00DE318B">
        <w:rPr>
          <w:rFonts w:ascii="Georgia" w:hAnsi="Georgia"/>
          <w:sz w:val="20"/>
          <w:szCs w:val="20"/>
        </w:rPr>
        <w:t>w</w:t>
      </w:r>
      <w:r w:rsidRPr="00D16D46">
        <w:rPr>
          <w:rFonts w:ascii="Georgia" w:hAnsi="Georgia"/>
          <w:sz w:val="20"/>
          <w:szCs w:val="20"/>
        </w:rPr>
        <w:t>ika</w:t>
      </w:r>
      <w:r>
        <w:rPr>
          <w:rFonts w:ascii="Georgia" w:hAnsi="Georgia"/>
          <w:sz w:val="20"/>
          <w:szCs w:val="20"/>
        </w:rPr>
        <w:t>riusz</w:t>
      </w:r>
      <w:r w:rsidRPr="00D16D46">
        <w:rPr>
          <w:rFonts w:ascii="Georgia" w:hAnsi="Georgia"/>
          <w:sz w:val="20"/>
          <w:szCs w:val="20"/>
        </w:rPr>
        <w:t xml:space="preserve"> </w:t>
      </w:r>
      <w:r w:rsidR="00DE318B">
        <w:rPr>
          <w:rFonts w:ascii="Georgia" w:hAnsi="Georgia"/>
          <w:sz w:val="20"/>
          <w:szCs w:val="20"/>
        </w:rPr>
        <w:t>i</w:t>
      </w:r>
      <w:r w:rsidRPr="00D16D46">
        <w:rPr>
          <w:rFonts w:ascii="Georgia" w:hAnsi="Georgia"/>
          <w:sz w:val="20"/>
          <w:szCs w:val="20"/>
        </w:rPr>
        <w:t xml:space="preserve">nspektora ks. </w:t>
      </w:r>
      <w:r>
        <w:rPr>
          <w:rFonts w:ascii="Georgia" w:hAnsi="Georgia"/>
          <w:sz w:val="20"/>
          <w:szCs w:val="20"/>
        </w:rPr>
        <w:t xml:space="preserve">dr </w:t>
      </w:r>
      <w:r w:rsidRPr="00D16D46">
        <w:rPr>
          <w:rFonts w:ascii="Georgia" w:hAnsi="Georgia"/>
          <w:sz w:val="20"/>
          <w:szCs w:val="20"/>
        </w:rPr>
        <w:t>Przemysław Solarski (PLE)</w:t>
      </w:r>
    </w:p>
    <w:p w:rsidR="00B40263" w:rsidRDefault="00B40263" w:rsidP="00B40263">
      <w:pPr>
        <w:pStyle w:val="Bezodstpw"/>
        <w:ind w:left="1134"/>
        <w:rPr>
          <w:rFonts w:ascii="Georgia" w:hAnsi="Georgia"/>
          <w:b/>
          <w:sz w:val="20"/>
          <w:szCs w:val="20"/>
        </w:rPr>
      </w:pPr>
    </w:p>
    <w:p w:rsidR="00B40263" w:rsidRPr="00B40263" w:rsidRDefault="00B40263" w:rsidP="00B40263">
      <w:pPr>
        <w:pStyle w:val="Bezodstpw"/>
        <w:ind w:left="1134"/>
        <w:rPr>
          <w:rFonts w:ascii="Georgia" w:hAnsi="Georgia"/>
          <w:b/>
          <w:sz w:val="20"/>
          <w:szCs w:val="20"/>
        </w:rPr>
      </w:pPr>
      <w:r w:rsidRPr="00A85DB1">
        <w:rPr>
          <w:rFonts w:ascii="Georgia" w:hAnsi="Georgia"/>
          <w:b/>
          <w:sz w:val="20"/>
          <w:szCs w:val="20"/>
        </w:rPr>
        <w:t>Przemówienia  Gości</w:t>
      </w:r>
    </w:p>
    <w:p w:rsidR="00B40263" w:rsidRPr="00A85DB1" w:rsidRDefault="00B40263" w:rsidP="00B40263">
      <w:pPr>
        <w:pStyle w:val="Bezodstpw"/>
        <w:ind w:left="1134"/>
        <w:rPr>
          <w:rFonts w:ascii="Georgia" w:hAnsi="Georgia"/>
          <w:b/>
          <w:i/>
          <w:sz w:val="20"/>
          <w:szCs w:val="20"/>
        </w:rPr>
      </w:pPr>
      <w:r w:rsidRPr="00A85DB1">
        <w:rPr>
          <w:rFonts w:ascii="Georgia" w:hAnsi="Georgia"/>
          <w:b/>
          <w:i/>
          <w:sz w:val="20"/>
          <w:szCs w:val="20"/>
        </w:rPr>
        <w:t xml:space="preserve">Gaudeamus  </w:t>
      </w:r>
      <w:proofErr w:type="spellStart"/>
      <w:r w:rsidRPr="00A85DB1">
        <w:rPr>
          <w:rFonts w:ascii="Georgia" w:hAnsi="Georgia"/>
          <w:b/>
          <w:i/>
          <w:sz w:val="20"/>
          <w:szCs w:val="20"/>
        </w:rPr>
        <w:t>igitur</w:t>
      </w:r>
      <w:proofErr w:type="spellEnd"/>
    </w:p>
    <w:p w:rsidR="00B40263" w:rsidRPr="000D35FD" w:rsidRDefault="00B40263" w:rsidP="00B40263">
      <w:pPr>
        <w:tabs>
          <w:tab w:val="left" w:pos="720"/>
          <w:tab w:val="left" w:pos="1080"/>
        </w:tabs>
        <w:spacing w:line="360" w:lineRule="exact"/>
        <w:jc w:val="both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13.30</w:t>
      </w:r>
      <w:r>
        <w:rPr>
          <w:rFonts w:ascii="Georgia" w:hAnsi="Georgia"/>
          <w:sz w:val="20"/>
          <w:szCs w:val="20"/>
        </w:rPr>
        <w:tab/>
        <w:t>-</w:t>
      </w:r>
      <w:r>
        <w:rPr>
          <w:rFonts w:ascii="Georgia" w:hAnsi="Georgia"/>
          <w:sz w:val="20"/>
          <w:szCs w:val="20"/>
        </w:rPr>
        <w:tab/>
        <w:t xml:space="preserve"> </w:t>
      </w:r>
      <w:r w:rsidRPr="000D35FD">
        <w:rPr>
          <w:rFonts w:ascii="Georgia" w:hAnsi="Georgia"/>
          <w:b/>
          <w:smallCaps/>
          <w:sz w:val="20"/>
          <w:szCs w:val="20"/>
        </w:rPr>
        <w:t>Obiad</w:t>
      </w:r>
      <w:r w:rsidRPr="000D35FD">
        <w:rPr>
          <w:rFonts w:ascii="Georgia" w:hAnsi="Georgia"/>
          <w:b/>
          <w:sz w:val="20"/>
          <w:szCs w:val="20"/>
        </w:rPr>
        <w:t xml:space="preserve"> </w:t>
      </w:r>
      <w:r w:rsidRPr="000D35FD">
        <w:rPr>
          <w:rFonts w:ascii="Georgia" w:hAnsi="Georgia"/>
          <w:sz w:val="20"/>
          <w:szCs w:val="20"/>
        </w:rPr>
        <w:t>(refektarz seminaryjny)</w:t>
      </w:r>
    </w:p>
    <w:p w:rsidR="00443E8C" w:rsidRPr="00B40263" w:rsidRDefault="00B40263" w:rsidP="00B40263">
      <w:pPr>
        <w:spacing w:line="240" w:lineRule="auto"/>
        <w:rPr>
          <w:rStyle w:val="Uwydatnienie"/>
          <w:i w:val="0"/>
          <w:iCs w:val="0"/>
        </w:rPr>
      </w:pPr>
      <w:r>
        <w:rPr>
          <w:rFonts w:ascii="Georgia" w:hAnsi="Georgia"/>
          <w:sz w:val="20"/>
          <w:szCs w:val="20"/>
        </w:rPr>
        <w:t>18.00</w:t>
      </w:r>
      <w:r>
        <w:rPr>
          <w:rFonts w:ascii="Georgia" w:hAnsi="Georgia"/>
          <w:sz w:val="20"/>
          <w:szCs w:val="20"/>
        </w:rPr>
        <w:tab/>
        <w:t xml:space="preserve">-  </w:t>
      </w:r>
      <w:r w:rsidRPr="00055A69">
        <w:rPr>
          <w:rFonts w:ascii="Georgia" w:hAnsi="Georgia"/>
          <w:b/>
          <w:sz w:val="20"/>
          <w:szCs w:val="20"/>
        </w:rPr>
        <w:t>Koncert Inauguracyjny</w:t>
      </w:r>
      <w:r w:rsidRPr="00055A69">
        <w:rPr>
          <w:rFonts w:ascii="Georgia" w:hAnsi="Georgia"/>
          <w:sz w:val="20"/>
          <w:szCs w:val="20"/>
        </w:rPr>
        <w:t xml:space="preserve"> w kościele pw. św. Mikołaja w wykonaniu orkiestry </w:t>
      </w:r>
      <w:r w:rsidRPr="00055A69">
        <w:rPr>
          <w:rFonts w:ascii="Georgia" w:hAnsi="Georgia"/>
          <w:sz w:val="20"/>
          <w:szCs w:val="20"/>
        </w:rPr>
        <w:br/>
        <w:t>Filharmonii Poznańskiej pt</w:t>
      </w:r>
      <w:r w:rsidRPr="00F90780">
        <w:rPr>
          <w:rFonts w:ascii="Georgia" w:hAnsi="Georgia"/>
          <w:sz w:val="20"/>
          <w:szCs w:val="20"/>
        </w:rPr>
        <w:t xml:space="preserve">.: </w:t>
      </w:r>
      <w:r w:rsidRPr="00F90780">
        <w:rPr>
          <w:rFonts w:ascii="Georgia" w:eastAsia="Times New Roman" w:hAnsi="Georgia" w:cs="Calibri"/>
          <w:sz w:val="20"/>
          <w:szCs w:val="20"/>
        </w:rPr>
        <w:t xml:space="preserve">Wolfgang </w:t>
      </w:r>
      <w:proofErr w:type="spellStart"/>
      <w:r w:rsidRPr="00F90780">
        <w:rPr>
          <w:rFonts w:ascii="Georgia" w:eastAsia="Times New Roman" w:hAnsi="Georgia" w:cs="Calibri"/>
          <w:sz w:val="20"/>
          <w:szCs w:val="20"/>
        </w:rPr>
        <w:t>Amadeus</w:t>
      </w:r>
      <w:proofErr w:type="spellEnd"/>
      <w:r w:rsidRPr="00F90780">
        <w:rPr>
          <w:rFonts w:ascii="Georgia" w:eastAsia="Times New Roman" w:hAnsi="Georgia" w:cs="Calibri"/>
          <w:sz w:val="20"/>
          <w:szCs w:val="20"/>
        </w:rPr>
        <w:t xml:space="preserve"> Mozart,</w:t>
      </w:r>
      <w:r w:rsidRPr="00F90780">
        <w:rPr>
          <w:rStyle w:val="apple-converted-space"/>
          <w:rFonts w:ascii="Georgia" w:eastAsia="Times New Roman" w:hAnsi="Georgia" w:cs="Calibri"/>
          <w:sz w:val="20"/>
          <w:szCs w:val="20"/>
        </w:rPr>
        <w:t> </w:t>
      </w:r>
      <w:r w:rsidRPr="00F90780">
        <w:rPr>
          <w:rFonts w:ascii="Georgia" w:eastAsia="Times New Roman" w:hAnsi="Georgia" w:cs="Calibri"/>
          <w:i/>
          <w:iCs/>
          <w:sz w:val="20"/>
          <w:szCs w:val="20"/>
        </w:rPr>
        <w:t>Czarodziejski flet</w:t>
      </w:r>
      <w:r w:rsidRPr="00F90780">
        <w:rPr>
          <w:rStyle w:val="apple-converted-space"/>
          <w:rFonts w:ascii="Georgia" w:eastAsia="Times New Roman" w:hAnsi="Georgia" w:cs="Calibri"/>
          <w:sz w:val="20"/>
          <w:szCs w:val="20"/>
        </w:rPr>
        <w:t> </w:t>
      </w:r>
      <w:r w:rsidRPr="00F90780">
        <w:rPr>
          <w:rFonts w:ascii="Georgia" w:eastAsia="Times New Roman" w:hAnsi="Georgia" w:cs="Calibri"/>
          <w:sz w:val="20"/>
          <w:szCs w:val="20"/>
        </w:rPr>
        <w:t> - fragmenty; dyrygent – Jan CHRENOWICZ; Aleksandra OLCZYK - sopran (Królowa Nocy), Marta BOBERSKA - sopran (</w:t>
      </w:r>
      <w:proofErr w:type="spellStart"/>
      <w:r w:rsidRPr="00F90780">
        <w:rPr>
          <w:rFonts w:ascii="Georgia" w:eastAsia="Times New Roman" w:hAnsi="Georgia" w:cs="Calibri"/>
          <w:sz w:val="20"/>
          <w:szCs w:val="20"/>
        </w:rPr>
        <w:t>Pamina</w:t>
      </w:r>
      <w:proofErr w:type="spellEnd"/>
      <w:r w:rsidRPr="00F90780">
        <w:rPr>
          <w:rFonts w:ascii="Georgia" w:eastAsia="Times New Roman" w:hAnsi="Georgia" w:cs="Calibri"/>
          <w:sz w:val="20"/>
          <w:szCs w:val="20"/>
        </w:rPr>
        <w:t>), Maria JASKULSKA-CHRENOWICZ - sopran (</w:t>
      </w:r>
      <w:proofErr w:type="spellStart"/>
      <w:r w:rsidRPr="00F90780">
        <w:rPr>
          <w:rFonts w:ascii="Georgia" w:eastAsia="Times New Roman" w:hAnsi="Georgia" w:cs="Calibri"/>
          <w:sz w:val="20"/>
          <w:szCs w:val="20"/>
        </w:rPr>
        <w:t>Papagena</w:t>
      </w:r>
      <w:proofErr w:type="spellEnd"/>
      <w:r w:rsidRPr="00F90780">
        <w:rPr>
          <w:rFonts w:ascii="Georgia" w:eastAsia="Times New Roman" w:hAnsi="Georgia" w:cs="Calibri"/>
          <w:sz w:val="20"/>
          <w:szCs w:val="20"/>
        </w:rPr>
        <w:t>, Dama II), Joanna KĘDZIOR - sopran (Dama I), Magdalena PLUTA - mezzosopran (Dama III), Sylwester SMULCZYŃSKI - tenor (</w:t>
      </w:r>
      <w:proofErr w:type="spellStart"/>
      <w:r w:rsidRPr="00F90780">
        <w:rPr>
          <w:rFonts w:ascii="Georgia" w:eastAsia="Times New Roman" w:hAnsi="Georgia" w:cs="Calibri"/>
          <w:sz w:val="20"/>
          <w:szCs w:val="20"/>
        </w:rPr>
        <w:t>Tamino</w:t>
      </w:r>
      <w:proofErr w:type="spellEnd"/>
      <w:r w:rsidRPr="00F90780">
        <w:rPr>
          <w:rFonts w:ascii="Georgia" w:eastAsia="Times New Roman" w:hAnsi="Georgia" w:cs="Calibri"/>
          <w:sz w:val="20"/>
          <w:szCs w:val="20"/>
        </w:rPr>
        <w:t>), Robert GIERLACH - baryton (</w:t>
      </w:r>
      <w:proofErr w:type="spellStart"/>
      <w:r w:rsidRPr="00F90780">
        <w:rPr>
          <w:rFonts w:ascii="Georgia" w:eastAsia="Times New Roman" w:hAnsi="Georgia" w:cs="Calibri"/>
          <w:sz w:val="20"/>
          <w:szCs w:val="20"/>
        </w:rPr>
        <w:t>Papageno</w:t>
      </w:r>
      <w:proofErr w:type="spellEnd"/>
      <w:r w:rsidRPr="00F90780">
        <w:rPr>
          <w:rFonts w:ascii="Georgia" w:eastAsia="Times New Roman" w:hAnsi="Georgia" w:cs="Calibri"/>
          <w:sz w:val="20"/>
          <w:szCs w:val="20"/>
        </w:rPr>
        <w:t>), Szymon KOBYLIŃSKI - bas (</w:t>
      </w:r>
      <w:proofErr w:type="spellStart"/>
      <w:r w:rsidRPr="00F90780">
        <w:rPr>
          <w:rFonts w:ascii="Georgia" w:eastAsia="Times New Roman" w:hAnsi="Georgia" w:cs="Calibri"/>
          <w:sz w:val="20"/>
          <w:szCs w:val="20"/>
        </w:rPr>
        <w:t>Sarastro</w:t>
      </w:r>
      <w:proofErr w:type="spellEnd"/>
      <w:r w:rsidRPr="00F90780">
        <w:rPr>
          <w:rFonts w:ascii="Georgia" w:eastAsia="Times New Roman" w:hAnsi="Georgia" w:cs="Calibri"/>
          <w:sz w:val="20"/>
          <w:szCs w:val="20"/>
        </w:rPr>
        <w:t xml:space="preserve">), Tomasz PIOTROWSKI - aktor (Wolfgang </w:t>
      </w:r>
      <w:proofErr w:type="spellStart"/>
      <w:r w:rsidRPr="00F90780">
        <w:rPr>
          <w:rFonts w:ascii="Georgia" w:eastAsia="Times New Roman" w:hAnsi="Georgia" w:cs="Calibri"/>
          <w:sz w:val="20"/>
          <w:szCs w:val="20"/>
        </w:rPr>
        <w:t>Amadeus</w:t>
      </w:r>
      <w:proofErr w:type="spellEnd"/>
      <w:r w:rsidRPr="00F90780">
        <w:rPr>
          <w:rFonts w:ascii="Georgia" w:eastAsia="Times New Roman" w:hAnsi="Georgia" w:cs="Calibri"/>
          <w:sz w:val="20"/>
          <w:szCs w:val="20"/>
        </w:rPr>
        <w:t xml:space="preserve"> Mozart).</w:t>
      </w:r>
    </w:p>
    <w:sectPr w:rsidR="00443E8C" w:rsidRPr="00B40263" w:rsidSect="00CD720B">
      <w:pgSz w:w="11907" w:h="16839" w:code="9"/>
      <w:pgMar w:top="284" w:right="284" w:bottom="28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Harrington">
    <w:altName w:val="Juice ITC"/>
    <w:charset w:val="00"/>
    <w:family w:val="decorative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39BE"/>
    <w:rsid w:val="000D35FD"/>
    <w:rsid w:val="001C1C7A"/>
    <w:rsid w:val="002262D1"/>
    <w:rsid w:val="00231440"/>
    <w:rsid w:val="002639BE"/>
    <w:rsid w:val="00297BAF"/>
    <w:rsid w:val="002D4411"/>
    <w:rsid w:val="00361AEC"/>
    <w:rsid w:val="00384DCD"/>
    <w:rsid w:val="003D710B"/>
    <w:rsid w:val="004258A6"/>
    <w:rsid w:val="00443E8C"/>
    <w:rsid w:val="00537917"/>
    <w:rsid w:val="006217D2"/>
    <w:rsid w:val="006221ED"/>
    <w:rsid w:val="00635803"/>
    <w:rsid w:val="00731044"/>
    <w:rsid w:val="00772FD3"/>
    <w:rsid w:val="008C358F"/>
    <w:rsid w:val="00A849E3"/>
    <w:rsid w:val="00A85DB1"/>
    <w:rsid w:val="00AF65F2"/>
    <w:rsid w:val="00B07437"/>
    <w:rsid w:val="00B40263"/>
    <w:rsid w:val="00C921D0"/>
    <w:rsid w:val="00CD475A"/>
    <w:rsid w:val="00CD720B"/>
    <w:rsid w:val="00D7282C"/>
    <w:rsid w:val="00DE318B"/>
    <w:rsid w:val="00E54AB7"/>
    <w:rsid w:val="00EC22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ffc"/>
    </o:shapedefaults>
    <o:shapelayout v:ext="edit">
      <o:idmap v:ext="edit" data="1"/>
    </o:shapelayout>
  </w:shapeDefaults>
  <w:decimalSymbol w:val=","/>
  <w:listSeparator w:val=";"/>
  <w15:docId w15:val="{C2EA107B-1446-4D23-B125-4CB5483A42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639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639BE"/>
    <w:rPr>
      <w:rFonts w:ascii="Tahoma" w:hAnsi="Tahoma" w:cs="Tahoma"/>
      <w:sz w:val="16"/>
      <w:szCs w:val="16"/>
    </w:rPr>
  </w:style>
  <w:style w:type="paragraph" w:styleId="Bezodstpw">
    <w:name w:val="No Spacing"/>
    <w:uiPriority w:val="1"/>
    <w:qFormat/>
    <w:rsid w:val="006221ED"/>
    <w:pPr>
      <w:spacing w:after="0" w:line="240" w:lineRule="auto"/>
    </w:pPr>
  </w:style>
  <w:style w:type="character" w:styleId="Uwydatnienie">
    <w:name w:val="Emphasis"/>
    <w:basedOn w:val="Domylnaczcionkaakapitu"/>
    <w:uiPriority w:val="20"/>
    <w:qFormat/>
    <w:rsid w:val="006221ED"/>
    <w:rPr>
      <w:i/>
      <w:iCs/>
    </w:rPr>
  </w:style>
  <w:style w:type="paragraph" w:styleId="Zwykytekst">
    <w:name w:val="Plain Text"/>
    <w:basedOn w:val="Normalny"/>
    <w:link w:val="ZwykytekstZnak"/>
    <w:uiPriority w:val="99"/>
    <w:unhideWhenUsed/>
    <w:rsid w:val="00635803"/>
    <w:pPr>
      <w:spacing w:after="0" w:line="240" w:lineRule="auto"/>
    </w:pPr>
    <w:rPr>
      <w:rFonts w:ascii="Calibri" w:hAnsi="Calibri"/>
      <w:szCs w:val="21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635803"/>
    <w:rPr>
      <w:rFonts w:ascii="Calibri" w:hAnsi="Calibri"/>
      <w:szCs w:val="21"/>
    </w:rPr>
  </w:style>
  <w:style w:type="character" w:customStyle="1" w:styleId="apple-converted-space">
    <w:name w:val="apple-converted-space"/>
    <w:basedOn w:val="Domylnaczcionkaakapitu"/>
    <w:rsid w:val="00B4026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87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527</TotalTime>
  <Pages>1</Pages>
  <Words>280</Words>
  <Characters>1681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Krystian Sukiennik</dc:creator>
  <cp:lastModifiedBy>User</cp:lastModifiedBy>
  <cp:revision>21</cp:revision>
  <cp:lastPrinted>2017-09-13T14:56:00Z</cp:lastPrinted>
  <dcterms:created xsi:type="dcterms:W3CDTF">2015-09-15T20:24:00Z</dcterms:created>
  <dcterms:modified xsi:type="dcterms:W3CDTF">2017-09-16T08:40:00Z</dcterms:modified>
</cp:coreProperties>
</file>