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97F" w:rsidRDefault="0018097F" w:rsidP="008A5F2F">
      <w:pPr>
        <w:spacing w:after="0" w:line="240" w:lineRule="auto"/>
        <w:jc w:val="center"/>
      </w:pPr>
      <w:r>
        <w:t>„Salezjanin w cywilu”</w:t>
      </w:r>
    </w:p>
    <w:p w:rsidR="0082264A" w:rsidRDefault="008A5F2F" w:rsidP="008A5F2F">
      <w:pPr>
        <w:spacing w:after="0" w:line="240" w:lineRule="auto"/>
        <w:jc w:val="center"/>
      </w:pPr>
      <w:r>
        <w:t>Spotkanie formacyjne salezjanów koadiutorów</w:t>
      </w:r>
    </w:p>
    <w:p w:rsidR="008A5F2F" w:rsidRDefault="008A5F2F" w:rsidP="008A5F2F">
      <w:pPr>
        <w:spacing w:after="0" w:line="240" w:lineRule="auto"/>
        <w:jc w:val="center"/>
      </w:pPr>
      <w:r>
        <w:t>27-30 czerwca 2017 r.</w:t>
      </w:r>
    </w:p>
    <w:p w:rsidR="008A5F2F" w:rsidRDefault="008A5F2F" w:rsidP="008A5F2F">
      <w:pPr>
        <w:spacing w:after="0" w:line="240" w:lineRule="auto"/>
        <w:jc w:val="center"/>
      </w:pPr>
      <w:r>
        <w:t>----------------------------------------------------------------</w:t>
      </w:r>
    </w:p>
    <w:p w:rsidR="008A5F2F" w:rsidRDefault="008A5F2F" w:rsidP="008A5F2F">
      <w:pPr>
        <w:spacing w:after="0" w:line="240" w:lineRule="auto"/>
      </w:pPr>
    </w:p>
    <w:p w:rsidR="008A5F2F" w:rsidRDefault="008A5F2F" w:rsidP="008A5F2F">
      <w:pPr>
        <w:spacing w:after="0" w:line="240" w:lineRule="auto"/>
      </w:pPr>
      <w:r>
        <w:tab/>
        <w:t xml:space="preserve">Doroczne spotkanie formacyjne salezjanów koadiutorów </w:t>
      </w:r>
      <w:r w:rsidR="00133B84">
        <w:t>rozp</w:t>
      </w:r>
      <w:r>
        <w:t xml:space="preserve">oczęliśmy wieczorem we wtorek 27 czerwca 2017 r. w naszym </w:t>
      </w:r>
      <w:r w:rsidR="006057EE">
        <w:t>D</w:t>
      </w:r>
      <w:r>
        <w:t xml:space="preserve">omu zakonnym w Łodzi przy ulicy Wodnej 36. </w:t>
      </w:r>
      <w:r w:rsidR="00B810DE">
        <w:t>Na spotkanie przybyło 10. z grona 26. wszystkich koadiutorów z czterech polskich Inspektorii. Po</w:t>
      </w:r>
      <w:r>
        <w:t xml:space="preserve"> kolacji i Nieszporach obejrzeliśmy film fabularny dotycz</w:t>
      </w:r>
      <w:r w:rsidR="00085310">
        <w:t>ący pielgrzymowania do Sanktuarium św. Jakuba w Santiago de Compostel</w:t>
      </w:r>
      <w:r w:rsidR="000B033B">
        <w:t>a</w:t>
      </w:r>
      <w:r w:rsidR="00085310">
        <w:t xml:space="preserve">. </w:t>
      </w:r>
      <w:r w:rsidR="001D2914">
        <w:t xml:space="preserve">Przy </w:t>
      </w:r>
      <w:r w:rsidR="00133B84">
        <w:t xml:space="preserve">tej </w:t>
      </w:r>
      <w:r w:rsidR="001D2914">
        <w:t>okazji swymi doświadczeniami ze swojego ubiegłorocznego pielgrzymowania do Santiago de Compostela podzielił się pan Grzegorz Nowak – organizator naszego spotkania.</w:t>
      </w:r>
    </w:p>
    <w:p w:rsidR="00FF0840" w:rsidRDefault="007E5DE4" w:rsidP="00FF0840">
      <w:pPr>
        <w:spacing w:after="0" w:line="240" w:lineRule="auto"/>
      </w:pPr>
      <w:r>
        <w:tab/>
      </w:r>
      <w:r w:rsidR="00B3006F">
        <w:t>W środę, 28 czerwca</w:t>
      </w:r>
      <w:r>
        <w:t xml:space="preserve"> rano po Jutrzni, rozmyślaniu i Mszy św. w kaplicy</w:t>
      </w:r>
      <w:r w:rsidR="00C83DC0">
        <w:t xml:space="preserve"> zakonnej i spożyciu śniadania, wysłuchaliśmy z największą przyjemnością konferencji przeplatanej humorem </w:t>
      </w:r>
      <w:r w:rsidR="00B3006F">
        <w:t xml:space="preserve">i anegdotami </w:t>
      </w:r>
      <w:r w:rsidR="00C83DC0">
        <w:t>księdza profesora Stanisława S</w:t>
      </w:r>
      <w:r w:rsidR="00B3006F">
        <w:t>zmidta o misjach salezjańskich</w:t>
      </w:r>
      <w:r w:rsidR="006C5FA2">
        <w:t>. Ksiądz Profesor</w:t>
      </w:r>
      <w:r w:rsidR="00C83DC0">
        <w:t xml:space="preserve"> </w:t>
      </w:r>
      <w:r w:rsidR="006C5FA2">
        <w:t xml:space="preserve">w swoim przemówieniu w sposób szczególny </w:t>
      </w:r>
      <w:r w:rsidR="00C83DC0">
        <w:t>uwypukleniem sylwet</w:t>
      </w:r>
      <w:r w:rsidR="006C5FA2">
        <w:t>ki</w:t>
      </w:r>
      <w:r w:rsidR="00C83DC0">
        <w:t xml:space="preserve"> misjonarzy</w:t>
      </w:r>
      <w:r w:rsidR="00B3006F">
        <w:t xml:space="preserve"> pochodzących z Polski</w:t>
      </w:r>
      <w:r w:rsidR="00C83DC0">
        <w:t xml:space="preserve">. Po przerwie, przeznaczonej na braterskie rozmowy i wypicie kawy, </w:t>
      </w:r>
      <w:r w:rsidR="00B3006F">
        <w:t xml:space="preserve">ksiądz dr Przemysław Solarski, </w:t>
      </w:r>
      <w:r w:rsidR="00C83DC0">
        <w:t>wikariusza inspektora</w:t>
      </w:r>
      <w:r w:rsidR="00133B84">
        <w:t xml:space="preserve"> warszawskiego</w:t>
      </w:r>
      <w:r w:rsidR="00C83DC0">
        <w:t xml:space="preserve">, </w:t>
      </w:r>
      <w:r w:rsidR="00B3006F">
        <w:t xml:space="preserve">przedstawił nam fundamentalne zasady i </w:t>
      </w:r>
      <w:r w:rsidR="00201F45">
        <w:t>podstawy</w:t>
      </w:r>
      <w:r w:rsidR="00B3006F">
        <w:t xml:space="preserve"> </w:t>
      </w:r>
      <w:r w:rsidR="00C83DC0">
        <w:t xml:space="preserve">moralności chrześcijańskiej. </w:t>
      </w:r>
      <w:r w:rsidR="00B3006F">
        <w:t xml:space="preserve">Ponadto </w:t>
      </w:r>
      <w:r w:rsidR="00C83DC0">
        <w:t xml:space="preserve">Ksiądz Wikariusz ukazał współczesne </w:t>
      </w:r>
      <w:proofErr w:type="gramStart"/>
      <w:r w:rsidR="00C83DC0">
        <w:t>wyzwania wobec których</w:t>
      </w:r>
      <w:proofErr w:type="gramEnd"/>
      <w:r w:rsidR="00C83DC0">
        <w:t xml:space="preserve"> stajemy na polu moralności. W konkluzji </w:t>
      </w:r>
      <w:r w:rsidR="00B3006F">
        <w:t>swojego wystąpienia</w:t>
      </w:r>
      <w:r w:rsidR="00C83DC0">
        <w:t xml:space="preserve"> zwrócił uwagę na </w:t>
      </w:r>
      <w:r w:rsidR="00B3006F">
        <w:t>konieczność</w:t>
      </w:r>
      <w:r w:rsidR="00C83DC0">
        <w:t xml:space="preserve"> dawania przez nas, zakonników, </w:t>
      </w:r>
      <w:r w:rsidR="00FF0840">
        <w:t>świadectwa odpowiedzialności</w:t>
      </w:r>
      <w:r w:rsidR="00B3006F">
        <w:t xml:space="preserve"> za własne wybory i postawy moralne</w:t>
      </w:r>
      <w:r w:rsidR="00FF0840">
        <w:t xml:space="preserve">, </w:t>
      </w:r>
      <w:r w:rsidR="00B3006F">
        <w:t xml:space="preserve">potrzebę </w:t>
      </w:r>
      <w:r w:rsidR="00133B84">
        <w:t xml:space="preserve">przynoszenia </w:t>
      </w:r>
      <w:r w:rsidR="00FF0840">
        <w:t xml:space="preserve">właściwych owoców naszej aktywności, zgodnych z naszym powołaniem; </w:t>
      </w:r>
      <w:r w:rsidR="00133B84">
        <w:t xml:space="preserve">ponadto </w:t>
      </w:r>
      <w:r w:rsidR="00B3006F">
        <w:t xml:space="preserve">wskazał na potrzebę </w:t>
      </w:r>
      <w:r w:rsidR="00FF0840">
        <w:t>przełamywa</w:t>
      </w:r>
      <w:r w:rsidR="00B3006F">
        <w:t>nia</w:t>
      </w:r>
      <w:r w:rsidR="00FF0840">
        <w:t xml:space="preserve"> </w:t>
      </w:r>
      <w:r w:rsidR="00B3006F">
        <w:t xml:space="preserve">przez nas </w:t>
      </w:r>
      <w:r w:rsidR="00FF0840">
        <w:t>pokus</w:t>
      </w:r>
      <w:r w:rsidR="00B3006F">
        <w:t>y</w:t>
      </w:r>
      <w:r w:rsidR="00FF0840">
        <w:t xml:space="preserve"> pychy, </w:t>
      </w:r>
      <w:r w:rsidR="00133B84">
        <w:t>tendencj</w:t>
      </w:r>
      <w:r w:rsidR="00B3006F">
        <w:t>i</w:t>
      </w:r>
      <w:r w:rsidR="00133B84">
        <w:t xml:space="preserve"> do gromadzenia </w:t>
      </w:r>
      <w:r w:rsidR="00FF0840">
        <w:t xml:space="preserve">dóbr ziemskich i wygodnictwa. </w:t>
      </w:r>
    </w:p>
    <w:p w:rsidR="008A5F2F" w:rsidRDefault="00FF0840" w:rsidP="00FF0840">
      <w:pPr>
        <w:spacing w:after="0" w:line="240" w:lineRule="auto"/>
      </w:pPr>
      <w:r>
        <w:tab/>
        <w:t xml:space="preserve">Po obiedzie zwiedziliśmy kilka cennych obiektów miasta Łodzi. Przemierzyliśmy najsłynniejszą ulicę Piotrowską, zwiedziliśmy zabytkowy system podziemnych kanałów kanalizacji miejskiej tak zwaną „Dętkę” oraz najsłynniejszy pałac secesji łódzkiej – rezydencję Izraela Poznańskiego. </w:t>
      </w:r>
      <w:r w:rsidR="00151531">
        <w:t>Mieliśmy również okazję zobaczyć caly zespół handlowo-rekreacyjny, który powstał na bazie parku i zabudowań fabrycznych przemysłowaca Izraela Poznańskiego</w:t>
      </w:r>
      <w:r w:rsidR="00201F45">
        <w:t>. Jest to</w:t>
      </w:r>
      <w:r w:rsidR="00151531">
        <w:t xml:space="preserve"> </w:t>
      </w:r>
      <w:r w:rsidR="00201F45">
        <w:t xml:space="preserve">teren obejmujący około </w:t>
      </w:r>
      <w:r w:rsidR="00151531">
        <w:t>30</w:t>
      </w:r>
      <w:r w:rsidR="00201F45">
        <w:t>.</w:t>
      </w:r>
      <w:r w:rsidR="00151531">
        <w:t xml:space="preserve"> </w:t>
      </w:r>
      <w:r w:rsidR="00201F45">
        <w:t>h</w:t>
      </w:r>
      <w:r w:rsidR="00151531">
        <w:t>ektar</w:t>
      </w:r>
      <w:r w:rsidR="00201F45">
        <w:t>ów ziemi</w:t>
      </w:r>
      <w:r w:rsidR="00151531">
        <w:t xml:space="preserve">. </w:t>
      </w:r>
      <w:r>
        <w:t xml:space="preserve">Wieczorem </w:t>
      </w:r>
      <w:r w:rsidR="00201F45">
        <w:t xml:space="preserve">po </w:t>
      </w:r>
      <w:r>
        <w:t>kolacj</w:t>
      </w:r>
      <w:r w:rsidR="00201F45">
        <w:t>i</w:t>
      </w:r>
      <w:r>
        <w:t>, modlitw</w:t>
      </w:r>
      <w:r w:rsidR="00201F45">
        <w:t>ie</w:t>
      </w:r>
      <w:r>
        <w:t xml:space="preserve"> Liturgią Godzin – Nieszpor</w:t>
      </w:r>
      <w:r w:rsidR="00201F45">
        <w:t>ami</w:t>
      </w:r>
      <w:r>
        <w:t xml:space="preserve"> </w:t>
      </w:r>
      <w:r w:rsidR="00201F45">
        <w:t xml:space="preserve">miało miejsce </w:t>
      </w:r>
      <w:r>
        <w:t xml:space="preserve">braterskie spotkanie. </w:t>
      </w:r>
    </w:p>
    <w:p w:rsidR="0018097F" w:rsidRDefault="0018097F" w:rsidP="00FF0840">
      <w:pPr>
        <w:spacing w:after="0" w:line="240" w:lineRule="auto"/>
      </w:pPr>
      <w:r>
        <w:tab/>
        <w:t>W czwartek, 29 czerwca 2017 r. przypadała uroczystość świętych Piotra i Pawła. W czasie uroczystej Mszy św. obchodziliśmy 61-wszą rocznicę świece</w:t>
      </w:r>
      <w:r w:rsidR="00151531">
        <w:t>ń</w:t>
      </w:r>
      <w:r>
        <w:t xml:space="preserve"> kapłańskich ks. prof. Tadeusza Furdyny oraz imieniny trzech współbraci Piotrów i Pawłów. W podziękowaniu za modlitwę i złożone życzenia Solenizant - ks. dr Piotr Przesmycki po śniadaniu </w:t>
      </w:r>
      <w:r w:rsidR="00151531">
        <w:t xml:space="preserve">zaoferował nam </w:t>
      </w:r>
      <w:r>
        <w:t xml:space="preserve">poranną kawę oraz </w:t>
      </w:r>
      <w:proofErr w:type="gramStart"/>
      <w:r>
        <w:t>lody</w:t>
      </w:r>
      <w:proofErr w:type="gramEnd"/>
      <w:r>
        <w:t xml:space="preserve">. Następnie ks. prof. Tadeusz Furdyna zaprosił nas do swojej pracowni, </w:t>
      </w:r>
      <w:r w:rsidR="00151531">
        <w:t xml:space="preserve">zaprezentował </w:t>
      </w:r>
      <w:r>
        <w:t xml:space="preserve">wiele swoich prac oraz podzielił się swoimi refleksjami na temat: „Sztuka sakralna nzrzędziem ewangelizacji”. </w:t>
      </w:r>
      <w:r w:rsidR="00151531">
        <w:t xml:space="preserve">Ksiądz Profesor, który w tym roku obchodzi swojej 88. urodzny, jest </w:t>
      </w:r>
      <w:r w:rsidR="003305BB">
        <w:t xml:space="preserve">twórcą </w:t>
      </w:r>
      <w:r w:rsidR="00151531">
        <w:t>projekt</w:t>
      </w:r>
      <w:r w:rsidR="003305BB">
        <w:t>ów</w:t>
      </w:r>
      <w:r w:rsidR="00151531">
        <w:t xml:space="preserve"> i w znacznej cześci wykonawcą wystroju </w:t>
      </w:r>
      <w:r w:rsidR="003305BB">
        <w:t>(witraże, mozaiki, malowidła, drogi krzyżowe, ołtarze i figury) w około 200 kościołach i kaplicach, namalował około 700 obrazów.</w:t>
      </w:r>
    </w:p>
    <w:p w:rsidR="0061072C" w:rsidRDefault="003305BB" w:rsidP="00FF0840">
      <w:pPr>
        <w:spacing w:after="0" w:line="240" w:lineRule="auto"/>
      </w:pPr>
      <w:r>
        <w:tab/>
        <w:t xml:space="preserve">Po przerwie kawowej wysłuchaliśmy refleksji ks. dra Zenona Klawikowskiego na temat „Modlitwy nieustannej”, która jest jednym ze sposób realizacji wezwnia Pana Jezusa: </w:t>
      </w:r>
      <w:r w:rsidR="0061072C" w:rsidRPr="0061072C">
        <w:t>„Zawsze należy się modlić i nieustawać” (Łk 18,1).</w:t>
      </w:r>
      <w:r w:rsidR="0061072C">
        <w:t xml:space="preserve"> Modlitwa nieustanna, prowadząca do płynnego przenikania się modlitwy i pracy, stanowiła charakterystykę duchowości księdza Bosko.</w:t>
      </w:r>
    </w:p>
    <w:p w:rsidR="003305BB" w:rsidRDefault="00B3006F" w:rsidP="00FF0840">
      <w:pPr>
        <w:spacing w:after="0" w:line="240" w:lineRule="auto"/>
      </w:pPr>
      <w:r>
        <w:tab/>
        <w:t xml:space="preserve">Po obiedzie odwiedzilismy dom, w którym mieszkała u swojego wuja św. Faustyna Kowalska, przeszliśmy drogę, którą Święta codzinenie pokonowyała </w:t>
      </w:r>
      <w:r w:rsidR="00662FAA">
        <w:t xml:space="preserve">idąc </w:t>
      </w:r>
      <w:r>
        <w:t>do kościoła, zwiedziliśmy katedrę łodzką,</w:t>
      </w:r>
      <w:r w:rsidR="00662FAA">
        <w:t xml:space="preserve"> Park Wenecki, w którym miała pierwszą wizję Pana Jezusa i usłyszała </w:t>
      </w:r>
      <w:proofErr w:type="gramStart"/>
      <w:r w:rsidR="00662FAA">
        <w:t>słowa: „Dokąd</w:t>
      </w:r>
      <w:proofErr w:type="gramEnd"/>
      <w:r w:rsidR="00662FAA">
        <w:t xml:space="preserve"> cię cierpiał będę i dokąd Mnie zwodzić będziesz?” (Dz. 9) oraz w pobliżu świątynię dedykowaną św. Faustynie. </w:t>
      </w:r>
    </w:p>
    <w:p w:rsidR="00662FAA" w:rsidRDefault="00662FAA" w:rsidP="00FF0840">
      <w:pPr>
        <w:spacing w:after="0" w:line="240" w:lineRule="auto"/>
      </w:pPr>
      <w:r>
        <w:tab/>
        <w:t xml:space="preserve">30 czerwca </w:t>
      </w:r>
      <w:r w:rsidR="006C5FA2">
        <w:t xml:space="preserve">rano </w:t>
      </w:r>
      <w:r>
        <w:t>po Jutrzni, rozmyślaniu, Mszy św., śniadaniu zwiedz</w:t>
      </w:r>
      <w:r w:rsidR="006C5FA2">
        <w:t>iliśmy</w:t>
      </w:r>
      <w:r>
        <w:t xml:space="preserve"> obiekt</w:t>
      </w:r>
      <w:r w:rsidR="006C5FA2">
        <w:t xml:space="preserve">y salezjańskich </w:t>
      </w:r>
      <w:r>
        <w:t>szk</w:t>
      </w:r>
      <w:r w:rsidR="006C5FA2">
        <w:t>ół</w:t>
      </w:r>
      <w:r>
        <w:t xml:space="preserve"> przy ul. Wodnej 36 w Łodzi. </w:t>
      </w:r>
      <w:r w:rsidR="006C5FA2">
        <w:t xml:space="preserve">Następnie ruszylismy w drogę powrotną do naszych wspólnot. Pragniemy bardzo serdecznie podziękować naszym Przełożonym Inspektorii oraz Dyrektoróm naszych Domów, ks. Zenonowi Klawikowskiemu i panu Grzegorzowi Nowakowi oraz niezwykle gościnnym Gospodarzom Domu salezjańskiego w Łodzi przy ul. Wodnej 36 za możliwość uczestnictwa w tym cennym spotkaniu formacyjnym. </w:t>
      </w:r>
    </w:p>
    <w:p w:rsidR="006C5FA2" w:rsidRDefault="006C5FA2" w:rsidP="00FF0840">
      <w:pPr>
        <w:spacing w:after="0" w:line="240" w:lineRule="auto"/>
      </w:pPr>
    </w:p>
    <w:p w:rsidR="006C5FA2" w:rsidRDefault="006C5FA2" w:rsidP="00FF084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Kazimierz Zdzichowski - uczestnik</w:t>
      </w:r>
    </w:p>
    <w:sectPr w:rsidR="006C5FA2" w:rsidSect="00201F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5F2F"/>
    <w:rsid w:val="00085310"/>
    <w:rsid w:val="000B033B"/>
    <w:rsid w:val="00133B84"/>
    <w:rsid w:val="00151531"/>
    <w:rsid w:val="0018097F"/>
    <w:rsid w:val="001D2914"/>
    <w:rsid w:val="00201F45"/>
    <w:rsid w:val="003305BB"/>
    <w:rsid w:val="006057EE"/>
    <w:rsid w:val="0061072C"/>
    <w:rsid w:val="00662FAA"/>
    <w:rsid w:val="006C5FA2"/>
    <w:rsid w:val="007E5DE4"/>
    <w:rsid w:val="0082264A"/>
    <w:rsid w:val="008A5F2F"/>
    <w:rsid w:val="00B3006F"/>
    <w:rsid w:val="00B55DF0"/>
    <w:rsid w:val="00B810DE"/>
    <w:rsid w:val="00C83DC0"/>
    <w:rsid w:val="00FF0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6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631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Zenon Klawikowski</dc:creator>
  <cp:lastModifiedBy>Ks. Zenon</cp:lastModifiedBy>
  <cp:revision>13</cp:revision>
  <dcterms:created xsi:type="dcterms:W3CDTF">2017-06-29T19:41:00Z</dcterms:created>
  <dcterms:modified xsi:type="dcterms:W3CDTF">2017-07-01T09:19:00Z</dcterms:modified>
</cp:coreProperties>
</file>